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И. о директора КГУ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«Центр поддержки детей,</w:t>
      </w:r>
    </w:p>
    <w:p w:rsidR="00DF3D7F" w:rsidRPr="000A726F" w:rsidRDefault="002D0367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 xml:space="preserve">с особыми </w:t>
      </w:r>
      <w:r w:rsidR="00DF3D7F" w:rsidRPr="000A726F">
        <w:rPr>
          <w:rFonts w:ascii="Times New Roman" w:hAnsi="Times New Roman" w:cs="Times New Roman"/>
          <w:b/>
          <w:sz w:val="24"/>
          <w:szCs w:val="24"/>
        </w:rPr>
        <w:t>образовательными</w:t>
      </w:r>
    </w:p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потребностями» УО ВКО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______________Амурзаков Н.Ж.</w:t>
      </w:r>
    </w:p>
    <w:p w:rsidR="00DF3D7F" w:rsidRPr="000A726F" w:rsidRDefault="000A726F" w:rsidP="000A726F">
      <w:pPr>
        <w:pStyle w:val="a4"/>
        <w:tabs>
          <w:tab w:val="center" w:pos="46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 xml:space="preserve">КГУ «Центр поддержки детей, с </w:t>
      </w:r>
      <w:proofErr w:type="gramStart"/>
      <w:r w:rsidRPr="000A726F">
        <w:rPr>
          <w:rFonts w:ascii="Times New Roman" w:hAnsi="Times New Roman" w:cs="Times New Roman"/>
          <w:b/>
          <w:sz w:val="28"/>
          <w:szCs w:val="28"/>
        </w:rPr>
        <w:t>особыми</w:t>
      </w:r>
      <w:proofErr w:type="gramEnd"/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образовательными потребностями» УО ВКО</w:t>
      </w: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объявляет конкурс на вакантную должность воспитателя</w:t>
      </w:r>
      <w:proofErr w:type="gramStart"/>
      <w:r w:rsidRPr="000A726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Конкурс проводится согласно приказу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Приказ Министра просвещения Республики Казахстан от 22 декабря 2022 года № 513. Зарегистрирован в Министерстве юстиции Республики Казахстан 23 декабря 2022 года № 31231.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Pr="000A726F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  <w:r w:rsidRPr="000A726F">
        <w:rPr>
          <w:rFonts w:ascii="Times New Roman" w:hAnsi="Times New Roman" w:cs="Times New Roman"/>
          <w:sz w:val="28"/>
          <w:szCs w:val="28"/>
        </w:rPr>
        <w:t xml:space="preserve"> Средне-специальное или высшее педагогическое образование, </w:t>
      </w:r>
      <w:proofErr w:type="gramStart"/>
      <w:r w:rsidRPr="000A726F">
        <w:rPr>
          <w:rFonts w:ascii="Times New Roman" w:hAnsi="Times New Roman" w:cs="Times New Roman"/>
          <w:sz w:val="28"/>
          <w:szCs w:val="28"/>
        </w:rPr>
        <w:t>подтверждающий</w:t>
      </w:r>
      <w:proofErr w:type="gramEnd"/>
      <w:r w:rsidRPr="000A726F">
        <w:rPr>
          <w:rFonts w:ascii="Times New Roman" w:hAnsi="Times New Roman" w:cs="Times New Roman"/>
          <w:sz w:val="28"/>
          <w:szCs w:val="28"/>
        </w:rPr>
        <w:t xml:space="preserve"> педагогическую переподготовку, без предъявления требований к стажу работы;</w:t>
      </w:r>
    </w:p>
    <w:p w:rsidR="00DF3D7F" w:rsidRP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Pr="00E278C5">
        <w:rPr>
          <w:rFonts w:ascii="Times New Roman" w:hAnsi="Times New Roman" w:cs="Times New Roman"/>
          <w:b/>
          <w:sz w:val="28"/>
          <w:szCs w:val="28"/>
        </w:rPr>
        <w:t>Должностные обязанности воспитателя: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</w:t>
      </w:r>
      <w:r w:rsidRPr="000A726F">
        <w:rPr>
          <w:rFonts w:ascii="Times New Roman" w:hAnsi="Times New Roman" w:cs="Times New Roman"/>
          <w:sz w:val="28"/>
          <w:szCs w:val="28"/>
        </w:rPr>
        <w:t>. Изучает индивидуальные способности, интересы и склонности детей с целью развития личности каждого ребенка.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2.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Проводит повседневную работу, обеспечивающую создание условий для социально-психологической реабилитации, социальной и трудовой адаптации.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3.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Организует выполнение воспитанниками режима дня, приготовление ими домашних заданий, участие в общественно-полезном труде.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4.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Оказывает им помощь в обучении, организации досуга и в получении дополнительного образования.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5.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Проводит воспитательную работу с воспитанниками во внеурочное время.</w:t>
      </w:r>
    </w:p>
    <w:p w:rsidR="00DF3D7F" w:rsidRPr="000A726F" w:rsidRDefault="000A726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D7F" w:rsidRPr="000A726F">
        <w:rPr>
          <w:rFonts w:ascii="Times New Roman" w:hAnsi="Times New Roman" w:cs="Times New Roman"/>
          <w:sz w:val="28"/>
          <w:szCs w:val="28"/>
        </w:rPr>
        <w:t>Организует с учетом возраста воспитанников работу по самообслуживанию, соблюдению правил личной гигиены.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7.</w:t>
      </w:r>
      <w:r w:rsidRPr="000A726F">
        <w:rPr>
          <w:rFonts w:ascii="Times New Roman" w:hAnsi="Times New Roman" w:cs="Times New Roman"/>
          <w:sz w:val="28"/>
          <w:szCs w:val="28"/>
        </w:rPr>
        <w:t xml:space="preserve">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8.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Обеспечивает качественное и своевременное составление и сдачу установленной отчетной документации.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10.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11.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Прививает антикоррупционную культуру, принципы академической честности среди воспитанников.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12.</w:t>
      </w:r>
      <w:r w:rsidRPr="000A726F">
        <w:rPr>
          <w:rFonts w:ascii="Times New Roman" w:hAnsi="Times New Roman" w:cs="Times New Roman"/>
          <w:sz w:val="28"/>
          <w:szCs w:val="28"/>
        </w:rPr>
        <w:t xml:space="preserve">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 (формирует у воспитанников нравственные качества гражданина, прививает им навыки ответственного отношения к учебе, труду, общественной собственности, навыки культурного поведения, здорового образа жизни)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13.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самостоятельности: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14.</w:t>
      </w:r>
      <w:r w:rsidRPr="000A726F">
        <w:rPr>
          <w:rFonts w:ascii="Times New Roman" w:hAnsi="Times New Roman" w:cs="Times New Roman"/>
          <w:sz w:val="28"/>
          <w:szCs w:val="28"/>
        </w:rPr>
        <w:t xml:space="preserve"> -  организует подготовку домашних заданий;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15.</w:t>
      </w:r>
      <w:r w:rsidRPr="000A726F">
        <w:rPr>
          <w:rFonts w:ascii="Times New Roman" w:hAnsi="Times New Roman" w:cs="Times New Roman"/>
          <w:sz w:val="28"/>
          <w:szCs w:val="28"/>
        </w:rPr>
        <w:t xml:space="preserve"> - создает благоприятную микросреду и морально-психологический климат для каждого обучающегося, воспитанника;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16.</w:t>
      </w:r>
      <w:r w:rsidRPr="000A726F">
        <w:rPr>
          <w:rFonts w:ascii="Times New Roman" w:hAnsi="Times New Roman" w:cs="Times New Roman"/>
          <w:sz w:val="28"/>
          <w:szCs w:val="28"/>
        </w:rPr>
        <w:t xml:space="preserve"> - на основе изучения индивидуальных особенностей, рекомендаций педагога-психолога планирует и проводит с обучающимися, воспитанниками с особыми образовательными потребностями коррекционно-развивающую работу (с группой или индивидуально);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17.</w:t>
      </w:r>
      <w:r w:rsidRPr="000A726F">
        <w:rPr>
          <w:rFonts w:ascii="Times New Roman" w:hAnsi="Times New Roman" w:cs="Times New Roman"/>
          <w:sz w:val="28"/>
          <w:szCs w:val="28"/>
        </w:rPr>
        <w:t xml:space="preserve"> - оформляет информационные стенды в помещении закрепленной группы.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18.</w:t>
      </w:r>
      <w:r w:rsidRPr="000A726F">
        <w:rPr>
          <w:rFonts w:ascii="Times New Roman" w:hAnsi="Times New Roman" w:cs="Times New Roman"/>
          <w:sz w:val="28"/>
          <w:szCs w:val="28"/>
        </w:rPr>
        <w:t xml:space="preserve"> Содействует и контролирует получение дополнительного образования обучающимися, воспитанниками через систему кружков, клубов, секций, объединений, организуемых в учреждении. В соответствии с индивидуальными и возрастными интересами обучающихся и воспитанников совершенствует жизнедеятельность коллектива воспитанников.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19.</w:t>
      </w:r>
      <w:r w:rsidRPr="000A726F">
        <w:rPr>
          <w:rFonts w:ascii="Times New Roman" w:hAnsi="Times New Roman" w:cs="Times New Roman"/>
          <w:sz w:val="28"/>
          <w:szCs w:val="28"/>
        </w:rPr>
        <w:t xml:space="preserve"> Соблюдает и контролирует права и свободы обучающихся, воспитанников, несет ответственность за их жизнь, здоровье и безопасность в период учебно-воспитательного процесса. Не оставляет детей без присмотра.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20.</w:t>
      </w:r>
      <w:r w:rsidRPr="000A726F">
        <w:rPr>
          <w:rFonts w:ascii="Times New Roman" w:hAnsi="Times New Roman" w:cs="Times New Roman"/>
          <w:sz w:val="28"/>
          <w:szCs w:val="28"/>
        </w:rPr>
        <w:t xml:space="preserve"> Разрабатывает и планирует план воспитательной работы с группой обучающихся, воспитанников. Работает в тесном контакте с учителями, педагогом-психологом, классными руководителями. Обеспечивает выполнение плана воспитательной работы.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21.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Воспитатель систематически повышает свою профессиональную квалификацию в соответствии с утвержденным графиком; участвует в деятельности методических объединений и других формах методической работы (логопедические семинары, педсоветы, совещания воспитателей, производственные совещания, научно-практические конференции и т.д.).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lastRenderedPageBreak/>
        <w:t>22.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Воспитатель соблюдает этические нормы поведения и субординацию, соответствующие общественному положению педагога, в учреждении, в быту, в общественных местах.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23.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Воспитатель обеспечивает безопасное проведение образовательного процесса, строгое соблюдение правил охраны труда, техники безопасности, санитарных и противопожарных правил; немедленно ставит в известность администрацию учреждения об обнаружении у обучающихся оружия, пожара и взрывоопасных предметов и устройств, ядов, наркотических и токсичных</w:t>
      </w:r>
      <w:proofErr w:type="gramStart"/>
      <w:r w:rsidRPr="000A72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726F">
        <w:rPr>
          <w:rFonts w:ascii="Times New Roman" w:hAnsi="Times New Roman" w:cs="Times New Roman"/>
          <w:sz w:val="28"/>
          <w:szCs w:val="28"/>
        </w:rPr>
        <w:t xml:space="preserve"> а также иных опасных веществ и предметов.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24.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Оперативно извещает администрацию учреждения о каждом несчастном случае, принимает меры по оказанию первой доврачебной помощи.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25.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Проводит инструктаж </w:t>
      </w:r>
      <w:proofErr w:type="gramStart"/>
      <w:r w:rsidRPr="000A72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A726F">
        <w:rPr>
          <w:rFonts w:ascii="Times New Roman" w:hAnsi="Times New Roman" w:cs="Times New Roman"/>
          <w:sz w:val="28"/>
          <w:szCs w:val="28"/>
        </w:rPr>
        <w:t xml:space="preserve"> по технике безопасности с обязательной записью в журнале регистрации инструктажа.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26.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Организует изучение </w:t>
      </w:r>
      <w:proofErr w:type="gramStart"/>
      <w:r w:rsidRPr="000A726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A726F">
        <w:rPr>
          <w:rFonts w:ascii="Times New Roman" w:hAnsi="Times New Roman" w:cs="Times New Roman"/>
          <w:sz w:val="28"/>
          <w:szCs w:val="28"/>
        </w:rPr>
        <w:t xml:space="preserve"> правил по охране труда, правил дорожного движения, поведения в быту, на воде, при пользовании железнодорожным транспортом и т.д.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27.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Владеет современными информационно-компьютерными технологиями.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 xml:space="preserve">  a.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Принимает активное участие в подготовке концертных номеров для праздников, конкурсов, фестивалей, тематических выставок и т.д.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 xml:space="preserve">  b.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 рамках процесса самообразования подготавливает и в конце учебного года сдает реферат на избранную тему.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</w:t>
      </w:r>
      <w:r w:rsidRPr="000A726F">
        <w:rPr>
          <w:rFonts w:ascii="Times New Roman" w:hAnsi="Times New Roman" w:cs="Times New Roman"/>
          <w:b/>
          <w:sz w:val="28"/>
          <w:szCs w:val="28"/>
        </w:rPr>
        <w:t>c.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Контролирует соблюдение порядка в закрепленных спальнях и раздевалках, а также в классах при осуществлении процесса самоподготовки.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 xml:space="preserve">  d.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 каникулярное время воспитатель осуществляет деятельность на своем рабочем месте: благоустраивает подотчетные помещения, маркирует одежду детей, готовит наглядные пособия для занятий и т. д.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28.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Контролирует внешний вид воспитанников (в учебное время - обязательное наличие школьной и спортивной формы), соблюдение ими правил личной гигиены.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29.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Взаимодействует с воспитанниками на основе сотрудничества, уважения личности ребенка.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30.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 случае самовольно ухода воспитанника из школы-интерната незамедлительно докладывает об этом директору или лицу, заменяющему его.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31.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Проходит медицинский осмотр согласно графику.</w:t>
      </w:r>
    </w:p>
    <w:p w:rsid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="00E278C5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DF3D7F" w:rsidRPr="00E278C5" w:rsidRDefault="00DF3D7F" w:rsidP="00E278C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   - государственные стандарты специальных социальных услуг для детей, оказавшихся в трудной жизненной ситуации;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lastRenderedPageBreak/>
        <w:t xml:space="preserve">      специальную педагогику;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    - достижения педагогической науки и практики;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    - основы доврачебной медицинской помощи;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    - Теорию и методику воспитательной работы.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    - Основы молодежной государственной политики, гражданского и трудового законодательства.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  - правила по безопасности и охране труда, противопожарной защиты, санитарные правила и нормы.</w:t>
      </w:r>
    </w:p>
    <w:p w:rsidR="00DF3D7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Pr="00E278C5">
        <w:rPr>
          <w:rFonts w:ascii="Times New Roman" w:hAnsi="Times New Roman" w:cs="Times New Roman"/>
          <w:b/>
          <w:sz w:val="28"/>
          <w:szCs w:val="28"/>
        </w:rPr>
        <w:t>Должностной оклад: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 зависимости от образования, стажа работы и категории от 145000 тенге.</w:t>
      </w:r>
    </w:p>
    <w:p w:rsidR="00E278C5" w:rsidRDefault="00E278C5" w:rsidP="00E278C5">
      <w:pPr>
        <w:pStyle w:val="a4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8C5">
        <w:rPr>
          <w:rFonts w:ascii="Times New Roman" w:hAnsi="Times New Roman" w:cs="Times New Roman"/>
          <w:b/>
          <w:sz w:val="28"/>
          <w:szCs w:val="28"/>
        </w:rPr>
        <w:t>Дата проведение 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1005D">
        <w:rPr>
          <w:rFonts w:ascii="Times New Roman" w:hAnsi="Times New Roman" w:cs="Times New Roman"/>
          <w:b/>
          <w:sz w:val="28"/>
          <w:szCs w:val="28"/>
        </w:rPr>
        <w:t xml:space="preserve"> 15.02.2023 год.</w:t>
      </w:r>
    </w:p>
    <w:p w:rsidR="00DF3D7F" w:rsidRPr="0051005D" w:rsidRDefault="00E278C5" w:rsidP="0051005D">
      <w:pPr>
        <w:pStyle w:val="a3"/>
        <w:ind w:firstLine="284"/>
        <w:jc w:val="both"/>
      </w:pPr>
      <w:proofErr w:type="gramStart"/>
      <w:r w:rsidRPr="00E278C5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конкурсе:</w:t>
      </w:r>
      <w:r w:rsidR="0051005D" w:rsidRPr="0051005D">
        <w:t xml:space="preserve"> </w:t>
      </w:r>
      <w:r w:rsidR="0051005D">
        <w:rPr>
          <w:rFonts w:ascii="Times New Roman" w:hAnsi="Times New Roman" w:cs="Times New Roman"/>
          <w:sz w:val="28"/>
          <w:szCs w:val="28"/>
        </w:rPr>
        <w:t>с 06.02.2023г. по 14</w:t>
      </w:r>
      <w:r w:rsidR="0051005D" w:rsidRPr="0051005D">
        <w:rPr>
          <w:rFonts w:ascii="Times New Roman" w:hAnsi="Times New Roman" w:cs="Times New Roman"/>
          <w:sz w:val="28"/>
          <w:szCs w:val="28"/>
        </w:rPr>
        <w:t>.02.2023г.,</w:t>
      </w:r>
      <w:r w:rsidR="00510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8C5">
        <w:rPr>
          <w:rFonts w:ascii="Times New Roman" w:hAnsi="Times New Roman" w:cs="Times New Roman"/>
          <w:sz w:val="28"/>
          <w:szCs w:val="28"/>
        </w:rPr>
        <w:t>в течение 7 рабочих дней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C5">
        <w:rPr>
          <w:rFonts w:ascii="Times New Roman" w:hAnsi="Times New Roman" w:cs="Times New Roman"/>
          <w:sz w:val="28"/>
          <w:szCs w:val="28"/>
        </w:rPr>
        <w:t xml:space="preserve">дня опубликования объявления в средствах массовой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документы на занятие </w:t>
      </w:r>
      <w:r w:rsidRPr="00E278C5">
        <w:rPr>
          <w:rFonts w:ascii="Times New Roman" w:hAnsi="Times New Roman" w:cs="Times New Roman"/>
          <w:sz w:val="28"/>
          <w:szCs w:val="28"/>
        </w:rPr>
        <w:t xml:space="preserve">вакантной должности принимаются в </w:t>
      </w:r>
      <w:r w:rsidR="0051005D" w:rsidRPr="0051005D">
        <w:rPr>
          <w:rFonts w:ascii="Times New Roman" w:hAnsi="Times New Roman" w:cs="Times New Roman"/>
          <w:sz w:val="28"/>
          <w:szCs w:val="28"/>
        </w:rPr>
        <w:t xml:space="preserve">КГУ «Центр поддержки детей, с особыми образовательными потребностями» управления образования ВКО, ул. Почтовая 3,приемная 2-этаж, </w:t>
      </w:r>
      <w:r w:rsidR="0051005D">
        <w:rPr>
          <w:rFonts w:ascii="Times New Roman" w:hAnsi="Times New Roman" w:cs="Times New Roman"/>
          <w:sz w:val="28"/>
          <w:szCs w:val="28"/>
        </w:rPr>
        <w:t xml:space="preserve">(по электронной почте или на </w:t>
      </w:r>
      <w:r w:rsidRPr="00E278C5">
        <w:rPr>
          <w:rFonts w:ascii="Times New Roman" w:hAnsi="Times New Roman" w:cs="Times New Roman"/>
          <w:sz w:val="28"/>
          <w:szCs w:val="28"/>
        </w:rPr>
        <w:t>бумажном носителе).</w:t>
      </w:r>
      <w:proofErr w:type="gramEnd"/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Pr="00E278C5">
        <w:rPr>
          <w:rFonts w:ascii="Times New Roman" w:hAnsi="Times New Roman" w:cs="Times New Roman"/>
          <w:b/>
          <w:sz w:val="28"/>
          <w:szCs w:val="28"/>
        </w:rPr>
        <w:t>Место проведение конкурса: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Восточно-Казахстанская область, район Алтай, город Серебрянск, КГУ «Центр поддержки детей, с особыми образовательными потребностями» управления образован</w:t>
      </w:r>
      <w:r w:rsidR="00E278C5">
        <w:rPr>
          <w:rFonts w:ascii="Times New Roman" w:hAnsi="Times New Roman" w:cs="Times New Roman"/>
          <w:sz w:val="28"/>
          <w:szCs w:val="28"/>
        </w:rPr>
        <w:t xml:space="preserve">ия ВКО, ул. Почтовая 3,приемная </w:t>
      </w:r>
      <w:r w:rsidRPr="000A726F">
        <w:rPr>
          <w:rFonts w:ascii="Times New Roman" w:hAnsi="Times New Roman" w:cs="Times New Roman"/>
          <w:sz w:val="28"/>
          <w:szCs w:val="28"/>
        </w:rPr>
        <w:t xml:space="preserve">2-этаж, телефон 87233721689,электронный адрес: </w:t>
      </w:r>
      <w:r w:rsidRPr="0051005D">
        <w:rPr>
          <w:rFonts w:ascii="Times New Roman" w:hAnsi="Times New Roman" w:cs="Times New Roman"/>
          <w:b/>
          <w:sz w:val="28"/>
          <w:szCs w:val="28"/>
          <w:u w:val="single"/>
        </w:rPr>
        <w:t>Detdom1997@mail.ru.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 2) документ, удостоверяющий личность либо электронный документ из сервиса цифровых документов (для идентификации);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 5) копию документа, подтверждающую трудовую деятельность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0A72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726F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 7) справку с психоневрологической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8) справку с наркологической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lastRenderedPageBreak/>
        <w:t xml:space="preserve">       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10)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Отсутствие одного из документов, указанных выше настоящих Правил, является основанием для возврата документов кандидату.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Для участия в конкурсе кандидат вправе предоставить на рассмотрение КГУ «Центр поддержки детей, с особыми образовательными потребностями» УО ВКО,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3D7F" w:rsidRP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Необходимую информацию вы можете получить по адресу: Восточно-Казахстанская область, район Алтай, город Серебрянск, ул.</w:t>
      </w:r>
      <w:r w:rsidR="00E278C5">
        <w:rPr>
          <w:rFonts w:ascii="Times New Roman" w:hAnsi="Times New Roman" w:cs="Times New Roman"/>
          <w:sz w:val="28"/>
          <w:szCs w:val="28"/>
        </w:rPr>
        <w:t xml:space="preserve"> </w:t>
      </w:r>
      <w:r w:rsidRPr="000A726F">
        <w:rPr>
          <w:rFonts w:ascii="Times New Roman" w:hAnsi="Times New Roman" w:cs="Times New Roman"/>
          <w:sz w:val="28"/>
          <w:szCs w:val="28"/>
        </w:rPr>
        <w:t xml:space="preserve">Почтовая 3, КГУ «Центр поддержки детей, с особыми образовательными потребностями» УО ВКО, приемная – 2 этаж, телефон 87233721689, электронный адрес: </w:t>
      </w:r>
      <w:r w:rsidRPr="00E278C5">
        <w:rPr>
          <w:rFonts w:ascii="Times New Roman" w:hAnsi="Times New Roman" w:cs="Times New Roman"/>
          <w:b/>
          <w:sz w:val="28"/>
          <w:szCs w:val="28"/>
          <w:u w:val="single"/>
        </w:rPr>
        <w:t>Detdom1997@mail.ru.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  <w:r w:rsidRPr="000A726F">
        <w:rPr>
          <w:rFonts w:ascii="Times New Roman" w:hAnsi="Times New Roman" w:cs="Times New Roman"/>
        </w:rPr>
        <w:t> </w:t>
      </w:r>
      <w:r w:rsidRPr="000A726F">
        <w:rPr>
          <w:rFonts w:ascii="Times New Roman" w:hAnsi="Times New Roman" w:cs="Times New Roman"/>
        </w:rPr>
        <w:cr/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Default="00DF3D7F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к Правилам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государственный орган, объявивший конкурс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Ф.И.О. кандидата (при его наличии), ИИН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(должность, место работы)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14F9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 (нужное подчеркнуть)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        наименование организаций образования, адрес (область, район, город\село)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В настоящее время работаю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должность, наименование организации, адрес (область, район, город\село)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514F97" w:rsidRPr="00514F97" w:rsidTr="005D2D1B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14F97" w:rsidRPr="00514F97" w:rsidTr="005D2D1B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к Правилам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(фамилия, имя, отчество (при его наличии))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127"/>
        <w:gridCol w:w="2409"/>
        <w:gridCol w:w="4678"/>
      </w:tblGrid>
      <w:tr w:rsidR="00514F97" w:rsidRPr="00514F97" w:rsidTr="005D2D1B">
        <w:trPr>
          <w:trHeight w:val="1048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514F97" w:rsidRPr="00514F97" w:rsidRDefault="00514F97" w:rsidP="005D2D1B">
            <w:pPr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Техническое</w:t>
            </w:r>
            <w:proofErr w:type="gram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профессиональное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очное  = 2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очное с отличием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Магистр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заочное/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минус 2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Результаты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прохождения сертификации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кандидатов без стажа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Квалификаци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онна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я к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атегория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514F97" w:rsidRPr="00514F97" w:rsidRDefault="00514F97" w:rsidP="005D2D1B">
            <w:pPr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Удостоверение, иной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документ</w:t>
            </w:r>
          </w:p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категория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 категория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5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(стаж в должности не менее 2 лет) = 1 балл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(стаж в должности не менее 2 лет) 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«хорошо» = 0,5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 предыдущего места работы (по должности педагога) или учебы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Наличие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 рекомендательного письма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дипломы, грамоты победителей олимпиад и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конкурсов учителя;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призеры олимпиад и конкурсов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 конкурса «Лучший педагог»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 конкурса «Лучший педагог»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обладатель медали «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сіңірген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ұстазы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9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руководство МО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2 языках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3 балла,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3 языках (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5 баллов</w:t>
            </w:r>
          </w:p>
        </w:tc>
      </w:tr>
      <w:tr w:rsidR="00514F97" w:rsidRPr="00514F97" w:rsidTr="005D2D1B">
        <w:trPr>
          <w:trHeight w:val="2229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11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IELTS;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TOEFL;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DELF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по программам</w:t>
            </w:r>
            <w:proofErr w:type="gram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«Основы программирования в Python», «Обучение работе с Microsoft»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Курсера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TEFL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Cambridge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CELTA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Certificate in EMI Skills (English as a Medium of Instruction)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Курсы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платформе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"Developing expertise in teaching chemistry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курсы ЦПМ НИШ, 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</w:tr>
      <w:tr w:rsidR="00514F97" w:rsidRPr="00514F97" w:rsidTr="005D2D1B">
        <w:trPr>
          <w:trHeight w:val="2230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«Серп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н» ,педагог, направленный  по молодежной практике Центром занятости населения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плюс 3 балла</w:t>
            </w:r>
          </w:p>
        </w:tc>
      </w:tr>
      <w:tr w:rsidR="00514F97" w:rsidRPr="00514F97" w:rsidTr="005D2D1B">
        <w:trPr>
          <w:trHeight w:val="325"/>
        </w:trPr>
        <w:tc>
          <w:tcPr>
            <w:tcW w:w="27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spacing w:after="160" w:line="259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spacing w:after="160" w:line="259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spacing w:after="160" w:line="259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F3D7F" w:rsidRPr="00514F97" w:rsidSect="00446E14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1C"/>
    <w:rsid w:val="00011FD8"/>
    <w:rsid w:val="00016B17"/>
    <w:rsid w:val="00023A17"/>
    <w:rsid w:val="00063840"/>
    <w:rsid w:val="00076DAA"/>
    <w:rsid w:val="000A242D"/>
    <w:rsid w:val="000A5179"/>
    <w:rsid w:val="000A726F"/>
    <w:rsid w:val="000B1A10"/>
    <w:rsid w:val="000B3088"/>
    <w:rsid w:val="000B368B"/>
    <w:rsid w:val="000B792D"/>
    <w:rsid w:val="000E04C1"/>
    <w:rsid w:val="000E49A0"/>
    <w:rsid w:val="000F3B29"/>
    <w:rsid w:val="0011046C"/>
    <w:rsid w:val="00112F42"/>
    <w:rsid w:val="00116C08"/>
    <w:rsid w:val="001258C8"/>
    <w:rsid w:val="001277F1"/>
    <w:rsid w:val="00134977"/>
    <w:rsid w:val="001368C7"/>
    <w:rsid w:val="00154756"/>
    <w:rsid w:val="00154FC5"/>
    <w:rsid w:val="00161ADE"/>
    <w:rsid w:val="00197253"/>
    <w:rsid w:val="001974D3"/>
    <w:rsid w:val="001A0DC4"/>
    <w:rsid w:val="001B595B"/>
    <w:rsid w:val="001F09C2"/>
    <w:rsid w:val="0020353A"/>
    <w:rsid w:val="002204C9"/>
    <w:rsid w:val="00231537"/>
    <w:rsid w:val="0024059B"/>
    <w:rsid w:val="0026100F"/>
    <w:rsid w:val="00265ADA"/>
    <w:rsid w:val="0027542C"/>
    <w:rsid w:val="00281CF3"/>
    <w:rsid w:val="0029321A"/>
    <w:rsid w:val="00293EDE"/>
    <w:rsid w:val="002A245E"/>
    <w:rsid w:val="002C1265"/>
    <w:rsid w:val="002C6F7D"/>
    <w:rsid w:val="002D0367"/>
    <w:rsid w:val="002D728B"/>
    <w:rsid w:val="002E6BB2"/>
    <w:rsid w:val="00314F35"/>
    <w:rsid w:val="003264DE"/>
    <w:rsid w:val="00332AFD"/>
    <w:rsid w:val="003367ED"/>
    <w:rsid w:val="00337090"/>
    <w:rsid w:val="00356FDC"/>
    <w:rsid w:val="00372B57"/>
    <w:rsid w:val="003912C8"/>
    <w:rsid w:val="00391A39"/>
    <w:rsid w:val="003A7B62"/>
    <w:rsid w:val="003B0B03"/>
    <w:rsid w:val="003B0E37"/>
    <w:rsid w:val="003B74E3"/>
    <w:rsid w:val="003C543F"/>
    <w:rsid w:val="003F0C18"/>
    <w:rsid w:val="004035DB"/>
    <w:rsid w:val="00414E7E"/>
    <w:rsid w:val="00415D85"/>
    <w:rsid w:val="00420CA8"/>
    <w:rsid w:val="00440DBA"/>
    <w:rsid w:val="00445DB7"/>
    <w:rsid w:val="004560B4"/>
    <w:rsid w:val="00477170"/>
    <w:rsid w:val="004934A4"/>
    <w:rsid w:val="004B59CD"/>
    <w:rsid w:val="004C4060"/>
    <w:rsid w:val="004C4B58"/>
    <w:rsid w:val="004C5072"/>
    <w:rsid w:val="004C64EE"/>
    <w:rsid w:val="004D1CF8"/>
    <w:rsid w:val="004D5E10"/>
    <w:rsid w:val="004E1AAD"/>
    <w:rsid w:val="004E519E"/>
    <w:rsid w:val="004F4F86"/>
    <w:rsid w:val="004F5CC9"/>
    <w:rsid w:val="00504E05"/>
    <w:rsid w:val="0051005D"/>
    <w:rsid w:val="005100D9"/>
    <w:rsid w:val="00514F97"/>
    <w:rsid w:val="00535628"/>
    <w:rsid w:val="00541A90"/>
    <w:rsid w:val="00544646"/>
    <w:rsid w:val="00553F4B"/>
    <w:rsid w:val="00564CC2"/>
    <w:rsid w:val="00566607"/>
    <w:rsid w:val="00580BC0"/>
    <w:rsid w:val="00582F23"/>
    <w:rsid w:val="00590AFF"/>
    <w:rsid w:val="005957A7"/>
    <w:rsid w:val="005A6824"/>
    <w:rsid w:val="005B6868"/>
    <w:rsid w:val="005E060B"/>
    <w:rsid w:val="005E6E1E"/>
    <w:rsid w:val="00611196"/>
    <w:rsid w:val="006213CC"/>
    <w:rsid w:val="006239FA"/>
    <w:rsid w:val="0063197A"/>
    <w:rsid w:val="006401AC"/>
    <w:rsid w:val="00652E17"/>
    <w:rsid w:val="0066324E"/>
    <w:rsid w:val="00683C62"/>
    <w:rsid w:val="006859B4"/>
    <w:rsid w:val="00691364"/>
    <w:rsid w:val="006D2273"/>
    <w:rsid w:val="006E1F65"/>
    <w:rsid w:val="006E2B6A"/>
    <w:rsid w:val="006F36C1"/>
    <w:rsid w:val="006F4993"/>
    <w:rsid w:val="00701340"/>
    <w:rsid w:val="00742E1C"/>
    <w:rsid w:val="00777DD8"/>
    <w:rsid w:val="007851EA"/>
    <w:rsid w:val="007915D1"/>
    <w:rsid w:val="00792607"/>
    <w:rsid w:val="00792803"/>
    <w:rsid w:val="007941A1"/>
    <w:rsid w:val="007A5C44"/>
    <w:rsid w:val="007C6783"/>
    <w:rsid w:val="007D00F7"/>
    <w:rsid w:val="007D70AD"/>
    <w:rsid w:val="00821F07"/>
    <w:rsid w:val="008249CE"/>
    <w:rsid w:val="0082618D"/>
    <w:rsid w:val="00865475"/>
    <w:rsid w:val="00880B31"/>
    <w:rsid w:val="00883217"/>
    <w:rsid w:val="008907C0"/>
    <w:rsid w:val="00890978"/>
    <w:rsid w:val="008938E4"/>
    <w:rsid w:val="008B4F6F"/>
    <w:rsid w:val="008D180E"/>
    <w:rsid w:val="008D53C2"/>
    <w:rsid w:val="008D7C9E"/>
    <w:rsid w:val="008E0EA8"/>
    <w:rsid w:val="008F7B3F"/>
    <w:rsid w:val="008F7C36"/>
    <w:rsid w:val="00902CE4"/>
    <w:rsid w:val="0091070E"/>
    <w:rsid w:val="00914A70"/>
    <w:rsid w:val="00945550"/>
    <w:rsid w:val="009810EE"/>
    <w:rsid w:val="00981C82"/>
    <w:rsid w:val="00986328"/>
    <w:rsid w:val="00990568"/>
    <w:rsid w:val="00993E8D"/>
    <w:rsid w:val="009A523A"/>
    <w:rsid w:val="009B302F"/>
    <w:rsid w:val="009E25FD"/>
    <w:rsid w:val="009E2B6B"/>
    <w:rsid w:val="009E5EB9"/>
    <w:rsid w:val="009E7E0A"/>
    <w:rsid w:val="00A158FF"/>
    <w:rsid w:val="00A20E4C"/>
    <w:rsid w:val="00A32FD9"/>
    <w:rsid w:val="00A449F8"/>
    <w:rsid w:val="00A57480"/>
    <w:rsid w:val="00A6363C"/>
    <w:rsid w:val="00A65D79"/>
    <w:rsid w:val="00A762AE"/>
    <w:rsid w:val="00A97771"/>
    <w:rsid w:val="00AA271E"/>
    <w:rsid w:val="00AA704D"/>
    <w:rsid w:val="00AC3EBB"/>
    <w:rsid w:val="00AD07A9"/>
    <w:rsid w:val="00AE3738"/>
    <w:rsid w:val="00AF2783"/>
    <w:rsid w:val="00AF46EE"/>
    <w:rsid w:val="00B43ADC"/>
    <w:rsid w:val="00B53B0E"/>
    <w:rsid w:val="00B63EB3"/>
    <w:rsid w:val="00B6720C"/>
    <w:rsid w:val="00B90326"/>
    <w:rsid w:val="00BA1E91"/>
    <w:rsid w:val="00BA5639"/>
    <w:rsid w:val="00BD28DE"/>
    <w:rsid w:val="00BD791C"/>
    <w:rsid w:val="00BF5962"/>
    <w:rsid w:val="00C15D3A"/>
    <w:rsid w:val="00C271F4"/>
    <w:rsid w:val="00C278AD"/>
    <w:rsid w:val="00C44EED"/>
    <w:rsid w:val="00C92AEA"/>
    <w:rsid w:val="00CA3669"/>
    <w:rsid w:val="00CA535F"/>
    <w:rsid w:val="00CD7245"/>
    <w:rsid w:val="00CF6BB5"/>
    <w:rsid w:val="00CF6F39"/>
    <w:rsid w:val="00D37092"/>
    <w:rsid w:val="00D37E61"/>
    <w:rsid w:val="00D646FD"/>
    <w:rsid w:val="00D83CF4"/>
    <w:rsid w:val="00D8470B"/>
    <w:rsid w:val="00DC3BEC"/>
    <w:rsid w:val="00DD0857"/>
    <w:rsid w:val="00DE10AC"/>
    <w:rsid w:val="00DE3BF6"/>
    <w:rsid w:val="00DF054A"/>
    <w:rsid w:val="00DF3D7F"/>
    <w:rsid w:val="00DF4C93"/>
    <w:rsid w:val="00E00EC0"/>
    <w:rsid w:val="00E13ADF"/>
    <w:rsid w:val="00E278C5"/>
    <w:rsid w:val="00E30280"/>
    <w:rsid w:val="00E43C82"/>
    <w:rsid w:val="00E50225"/>
    <w:rsid w:val="00E6066F"/>
    <w:rsid w:val="00E76E96"/>
    <w:rsid w:val="00E811D1"/>
    <w:rsid w:val="00EA66DF"/>
    <w:rsid w:val="00EC58CB"/>
    <w:rsid w:val="00F1319C"/>
    <w:rsid w:val="00F25A12"/>
    <w:rsid w:val="00F509A2"/>
    <w:rsid w:val="00F60331"/>
    <w:rsid w:val="00F72183"/>
    <w:rsid w:val="00F77899"/>
    <w:rsid w:val="00F916FE"/>
    <w:rsid w:val="00FA0D50"/>
    <w:rsid w:val="00FB01F1"/>
    <w:rsid w:val="00FB201E"/>
    <w:rsid w:val="00FB32E2"/>
    <w:rsid w:val="00FC25CD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ADE"/>
    <w:pPr>
      <w:spacing w:after="0" w:line="240" w:lineRule="auto"/>
    </w:pPr>
  </w:style>
  <w:style w:type="paragraph" w:styleId="a4">
    <w:name w:val="Plain Text"/>
    <w:basedOn w:val="a"/>
    <w:link w:val="a5"/>
    <w:uiPriority w:val="99"/>
    <w:unhideWhenUsed/>
    <w:rsid w:val="00446E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446E14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1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ADE"/>
    <w:pPr>
      <w:spacing w:after="0" w:line="240" w:lineRule="auto"/>
    </w:pPr>
  </w:style>
  <w:style w:type="paragraph" w:styleId="a4">
    <w:name w:val="Plain Text"/>
    <w:basedOn w:val="a"/>
    <w:link w:val="a5"/>
    <w:uiPriority w:val="99"/>
    <w:unhideWhenUsed/>
    <w:rsid w:val="00446E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446E14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1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Приёмная</cp:lastModifiedBy>
  <cp:revision>4</cp:revision>
  <cp:lastPrinted>2023-01-31T11:40:00Z</cp:lastPrinted>
  <dcterms:created xsi:type="dcterms:W3CDTF">2023-01-31T11:41:00Z</dcterms:created>
  <dcterms:modified xsi:type="dcterms:W3CDTF">2023-02-01T03:21:00Z</dcterms:modified>
</cp:coreProperties>
</file>